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CB" w:rsidRDefault="00DB47CB" w:rsidP="00DB47CB">
      <w:pPr>
        <w:jc w:val="center"/>
        <w:rPr>
          <w:sz w:val="96"/>
          <w:szCs w:val="96"/>
        </w:rPr>
      </w:pPr>
      <w:r w:rsidRPr="005B3A07">
        <w:rPr>
          <w:sz w:val="96"/>
          <w:szCs w:val="96"/>
        </w:rPr>
        <w:t>Teileliste</w:t>
      </w:r>
    </w:p>
    <w:p w:rsidR="00DB47CB" w:rsidRPr="005B3A07" w:rsidRDefault="00DB47CB" w:rsidP="00DB47CB">
      <w:pPr>
        <w:jc w:val="center"/>
        <w:rPr>
          <w:sz w:val="56"/>
          <w:szCs w:val="56"/>
        </w:rPr>
      </w:pPr>
      <w:r>
        <w:rPr>
          <w:sz w:val="56"/>
          <w:szCs w:val="56"/>
        </w:rPr>
        <w:t>Chassis</w:t>
      </w:r>
    </w:p>
    <w:tbl>
      <w:tblPr>
        <w:tblStyle w:val="Tabellengitternetz"/>
        <w:tblpPr w:leftFromText="141" w:rightFromText="141" w:vertAnchor="page" w:horzAnchor="margin" w:tblpY="4361"/>
        <w:tblW w:w="0" w:type="auto"/>
        <w:tblLook w:val="04A0"/>
      </w:tblPr>
      <w:tblGrid>
        <w:gridCol w:w="598"/>
        <w:gridCol w:w="561"/>
        <w:gridCol w:w="5888"/>
        <w:gridCol w:w="1350"/>
        <w:gridCol w:w="891"/>
      </w:tblGrid>
      <w:tr w:rsidR="00DB47CB" w:rsidTr="003A6EED">
        <w:tc>
          <w:tcPr>
            <w:tcW w:w="589" w:type="dxa"/>
            <w:shd w:val="clear" w:color="auto" w:fill="BFBFBF" w:themeFill="background1" w:themeFillShade="BF"/>
          </w:tcPr>
          <w:p w:rsidR="00DB47CB" w:rsidRPr="001255A0" w:rsidRDefault="00DB47CB" w:rsidP="003A6EED">
            <w:pPr>
              <w:rPr>
                <w:b/>
              </w:rPr>
            </w:pPr>
            <w:r w:rsidRPr="001255A0">
              <w:rPr>
                <w:b/>
              </w:rPr>
              <w:t>Pos.</w:t>
            </w:r>
          </w:p>
        </w:tc>
        <w:tc>
          <w:tcPr>
            <w:tcW w:w="547" w:type="dxa"/>
            <w:shd w:val="clear" w:color="auto" w:fill="BFBFBF" w:themeFill="background1" w:themeFillShade="BF"/>
          </w:tcPr>
          <w:p w:rsidR="00DB47CB" w:rsidRPr="001255A0" w:rsidRDefault="00DB47CB" w:rsidP="003A6EED">
            <w:pPr>
              <w:rPr>
                <w:b/>
              </w:rPr>
            </w:pPr>
            <w:proofErr w:type="spellStart"/>
            <w:r w:rsidRPr="001255A0">
              <w:rPr>
                <w:b/>
              </w:rPr>
              <w:t>Stk</w:t>
            </w:r>
            <w:proofErr w:type="spellEnd"/>
            <w:r w:rsidRPr="001255A0">
              <w:rPr>
                <w:b/>
              </w:rPr>
              <w:t>.</w:t>
            </w:r>
          </w:p>
        </w:tc>
        <w:tc>
          <w:tcPr>
            <w:tcW w:w="5907" w:type="dxa"/>
            <w:shd w:val="clear" w:color="auto" w:fill="BFBFBF" w:themeFill="background1" w:themeFillShade="BF"/>
          </w:tcPr>
          <w:p w:rsidR="00DB47CB" w:rsidRPr="001255A0" w:rsidRDefault="00DB47CB" w:rsidP="003A6EED">
            <w:pPr>
              <w:rPr>
                <w:b/>
              </w:rPr>
            </w:pPr>
            <w:r w:rsidRPr="001255A0">
              <w:rPr>
                <w:b/>
              </w:rPr>
              <w:t>Bauteil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:rsidR="00DB47CB" w:rsidRDefault="00DB47CB" w:rsidP="003A6EED">
            <w:r w:rsidRPr="001255A0">
              <w:rPr>
                <w:b/>
              </w:rPr>
              <w:t>Maße</w:t>
            </w:r>
            <w:r>
              <w:t xml:space="preserve"> </w:t>
            </w:r>
          </w:p>
          <w:p w:rsidR="00DB47CB" w:rsidRDefault="00DB47CB" w:rsidP="003A6EED">
            <w:r>
              <w:t>(in cm)</w:t>
            </w:r>
          </w:p>
        </w:tc>
        <w:tc>
          <w:tcPr>
            <w:tcW w:w="892" w:type="dxa"/>
            <w:shd w:val="clear" w:color="auto" w:fill="BFBFBF" w:themeFill="background1" w:themeFillShade="BF"/>
          </w:tcPr>
          <w:p w:rsidR="00DB47CB" w:rsidRDefault="00DB47CB" w:rsidP="003A6EED">
            <w:r w:rsidRPr="001255A0">
              <w:rPr>
                <w:b/>
              </w:rPr>
              <w:t>Preis</w:t>
            </w:r>
            <w:r>
              <w:t xml:space="preserve"> ca. (in €)</w:t>
            </w:r>
          </w:p>
        </w:tc>
      </w:tr>
      <w:tr w:rsidR="00DB47CB" w:rsidTr="003A6EED">
        <w:tc>
          <w:tcPr>
            <w:tcW w:w="589" w:type="dxa"/>
          </w:tcPr>
          <w:p w:rsidR="00DB47CB" w:rsidRDefault="00DB47CB" w:rsidP="003A6EED">
            <w:r>
              <w:t>1</w:t>
            </w:r>
          </w:p>
        </w:tc>
        <w:tc>
          <w:tcPr>
            <w:tcW w:w="547" w:type="dxa"/>
          </w:tcPr>
          <w:p w:rsidR="00DB47CB" w:rsidRDefault="00DB47CB" w:rsidP="003A6EED">
            <w:r>
              <w:t>1</w:t>
            </w:r>
          </w:p>
        </w:tc>
        <w:tc>
          <w:tcPr>
            <w:tcW w:w="5907" w:type="dxa"/>
          </w:tcPr>
          <w:p w:rsidR="00DB47CB" w:rsidRDefault="00DB47CB" w:rsidP="003A6EED">
            <w:r>
              <w:t>Birkensperrholz (Rumpf)</w:t>
            </w:r>
          </w:p>
        </w:tc>
        <w:tc>
          <w:tcPr>
            <w:tcW w:w="1353" w:type="dxa"/>
          </w:tcPr>
          <w:p w:rsidR="00DB47CB" w:rsidRDefault="00DB47CB" w:rsidP="003A6EED">
            <w:r>
              <w:t xml:space="preserve"> 115 x 4 x 1,5</w:t>
            </w:r>
          </w:p>
        </w:tc>
        <w:tc>
          <w:tcPr>
            <w:tcW w:w="892" w:type="dxa"/>
          </w:tcPr>
          <w:p w:rsidR="00DB47CB" w:rsidRDefault="00DB47CB" w:rsidP="003A6EED">
            <w:r>
              <w:t>5,00</w:t>
            </w:r>
          </w:p>
        </w:tc>
      </w:tr>
      <w:tr w:rsidR="00DB47CB" w:rsidTr="003A6EED">
        <w:tc>
          <w:tcPr>
            <w:tcW w:w="589" w:type="dxa"/>
          </w:tcPr>
          <w:p w:rsidR="00DB47CB" w:rsidRDefault="00DB47CB" w:rsidP="003A6EED">
            <w:r>
              <w:t>2</w:t>
            </w:r>
          </w:p>
        </w:tc>
        <w:tc>
          <w:tcPr>
            <w:tcW w:w="547" w:type="dxa"/>
          </w:tcPr>
          <w:p w:rsidR="00DB47CB" w:rsidRDefault="00DB47CB" w:rsidP="003A6EED">
            <w:r>
              <w:t>1</w:t>
            </w:r>
          </w:p>
        </w:tc>
        <w:tc>
          <w:tcPr>
            <w:tcW w:w="5907" w:type="dxa"/>
          </w:tcPr>
          <w:p w:rsidR="00DB47CB" w:rsidRDefault="00DB47CB" w:rsidP="003A6EED">
            <w:r>
              <w:t>Birkensperrholz (Hinterachse)</w:t>
            </w:r>
          </w:p>
        </w:tc>
        <w:tc>
          <w:tcPr>
            <w:tcW w:w="1353" w:type="dxa"/>
          </w:tcPr>
          <w:p w:rsidR="00DB47CB" w:rsidRDefault="00DB47CB" w:rsidP="003A6EED">
            <w:r>
              <w:t xml:space="preserve">85 x 5 x 1,5 </w:t>
            </w:r>
          </w:p>
        </w:tc>
        <w:tc>
          <w:tcPr>
            <w:tcW w:w="892" w:type="dxa"/>
          </w:tcPr>
          <w:p w:rsidR="00DB47CB" w:rsidRDefault="00DB47CB" w:rsidP="003A6EED">
            <w:r>
              <w:t>4,00</w:t>
            </w:r>
          </w:p>
        </w:tc>
      </w:tr>
      <w:tr w:rsidR="00DB47CB" w:rsidTr="003A6EED">
        <w:tc>
          <w:tcPr>
            <w:tcW w:w="589" w:type="dxa"/>
          </w:tcPr>
          <w:p w:rsidR="00DB47CB" w:rsidRDefault="00DB47CB" w:rsidP="003A6EED">
            <w:r>
              <w:t>3</w:t>
            </w:r>
          </w:p>
        </w:tc>
        <w:tc>
          <w:tcPr>
            <w:tcW w:w="547" w:type="dxa"/>
          </w:tcPr>
          <w:p w:rsidR="00DB47CB" w:rsidRDefault="00DB47CB" w:rsidP="003A6EED">
            <w:r>
              <w:t>1</w:t>
            </w:r>
          </w:p>
        </w:tc>
        <w:tc>
          <w:tcPr>
            <w:tcW w:w="5907" w:type="dxa"/>
          </w:tcPr>
          <w:p w:rsidR="00DB47CB" w:rsidRDefault="00DB47CB" w:rsidP="003A6EED">
            <w:r>
              <w:t>Birkensperrholz (Lenkbefestigung)</w:t>
            </w:r>
          </w:p>
        </w:tc>
        <w:tc>
          <w:tcPr>
            <w:tcW w:w="1353" w:type="dxa"/>
          </w:tcPr>
          <w:p w:rsidR="00DB47CB" w:rsidRDefault="00DB47CB" w:rsidP="003A6EED">
            <w:r>
              <w:t>16 x 6,5 x 1,5</w:t>
            </w:r>
          </w:p>
        </w:tc>
        <w:tc>
          <w:tcPr>
            <w:tcW w:w="892" w:type="dxa"/>
          </w:tcPr>
          <w:p w:rsidR="00DB47CB" w:rsidRDefault="00DB47CB" w:rsidP="003A6EED">
            <w:r>
              <w:t>1,00</w:t>
            </w:r>
          </w:p>
        </w:tc>
      </w:tr>
      <w:tr w:rsidR="00DB47CB" w:rsidTr="003A6EED">
        <w:tc>
          <w:tcPr>
            <w:tcW w:w="589" w:type="dxa"/>
          </w:tcPr>
          <w:p w:rsidR="00DB47CB" w:rsidRDefault="00DB47CB" w:rsidP="003A6EED">
            <w:r>
              <w:t>4</w:t>
            </w:r>
          </w:p>
        </w:tc>
        <w:tc>
          <w:tcPr>
            <w:tcW w:w="547" w:type="dxa"/>
          </w:tcPr>
          <w:p w:rsidR="00DB47CB" w:rsidRDefault="00DB47CB" w:rsidP="003A6EED">
            <w:r>
              <w:t>1</w:t>
            </w:r>
          </w:p>
        </w:tc>
        <w:tc>
          <w:tcPr>
            <w:tcW w:w="5907" w:type="dxa"/>
          </w:tcPr>
          <w:p w:rsidR="00DB47CB" w:rsidRDefault="00DB47CB" w:rsidP="003A6EED">
            <w:r>
              <w:t xml:space="preserve">Aluminium-U-Profil (Mastaufnahme, </w:t>
            </w:r>
            <w:proofErr w:type="spellStart"/>
            <w:r>
              <w:t>Servo</w:t>
            </w:r>
            <w:proofErr w:type="spellEnd"/>
            <w:r>
              <w:t>, Akku, Verstärkung)</w:t>
            </w:r>
          </w:p>
        </w:tc>
        <w:tc>
          <w:tcPr>
            <w:tcW w:w="1353" w:type="dxa"/>
          </w:tcPr>
          <w:p w:rsidR="00DB47CB" w:rsidRDefault="00DB47CB" w:rsidP="003A6EED">
            <w:r>
              <w:t xml:space="preserve">80 x 2,5 x 2 </w:t>
            </w:r>
          </w:p>
        </w:tc>
        <w:tc>
          <w:tcPr>
            <w:tcW w:w="892" w:type="dxa"/>
          </w:tcPr>
          <w:p w:rsidR="00DB47CB" w:rsidRDefault="00DB47CB" w:rsidP="003A6EED">
            <w:r>
              <w:t>5,00</w:t>
            </w:r>
          </w:p>
        </w:tc>
      </w:tr>
      <w:tr w:rsidR="00DB47CB" w:rsidTr="003A6EED">
        <w:tc>
          <w:tcPr>
            <w:tcW w:w="589" w:type="dxa"/>
          </w:tcPr>
          <w:p w:rsidR="00DB47CB" w:rsidRDefault="00DB47CB" w:rsidP="003A6EED">
            <w:r>
              <w:t>5</w:t>
            </w:r>
          </w:p>
        </w:tc>
        <w:tc>
          <w:tcPr>
            <w:tcW w:w="547" w:type="dxa"/>
          </w:tcPr>
          <w:p w:rsidR="00DB47CB" w:rsidRDefault="00DB47CB" w:rsidP="003A6EED">
            <w:r>
              <w:t>1</w:t>
            </w:r>
          </w:p>
        </w:tc>
        <w:tc>
          <w:tcPr>
            <w:tcW w:w="5907" w:type="dxa"/>
          </w:tcPr>
          <w:p w:rsidR="00DB47CB" w:rsidRDefault="00DB47CB" w:rsidP="003A6EED">
            <w:r>
              <w:t>Scharnier</w:t>
            </w:r>
          </w:p>
        </w:tc>
        <w:tc>
          <w:tcPr>
            <w:tcW w:w="1353" w:type="dxa"/>
          </w:tcPr>
          <w:p w:rsidR="00DB47CB" w:rsidRDefault="00DB47CB" w:rsidP="003A6EED">
            <w:r>
              <w:t xml:space="preserve">5 x 5 </w:t>
            </w:r>
          </w:p>
        </w:tc>
        <w:tc>
          <w:tcPr>
            <w:tcW w:w="892" w:type="dxa"/>
          </w:tcPr>
          <w:p w:rsidR="00DB47CB" w:rsidRDefault="00DB47CB" w:rsidP="003A6EED">
            <w:r>
              <w:t>2,00</w:t>
            </w:r>
          </w:p>
        </w:tc>
      </w:tr>
      <w:tr w:rsidR="00DB47CB" w:rsidTr="003A6EED">
        <w:tc>
          <w:tcPr>
            <w:tcW w:w="589" w:type="dxa"/>
          </w:tcPr>
          <w:p w:rsidR="00DB47CB" w:rsidRDefault="00DB47CB" w:rsidP="003A6EED">
            <w:r>
              <w:t>6</w:t>
            </w:r>
          </w:p>
        </w:tc>
        <w:tc>
          <w:tcPr>
            <w:tcW w:w="547" w:type="dxa"/>
          </w:tcPr>
          <w:p w:rsidR="00DB47CB" w:rsidRDefault="00DB47CB" w:rsidP="003A6EED">
            <w:r>
              <w:t>2</w:t>
            </w:r>
          </w:p>
        </w:tc>
        <w:tc>
          <w:tcPr>
            <w:tcW w:w="5907" w:type="dxa"/>
          </w:tcPr>
          <w:p w:rsidR="00DB47CB" w:rsidRDefault="00DB47CB" w:rsidP="003A6EED">
            <w:r>
              <w:t xml:space="preserve">Stuhlwinkel </w:t>
            </w:r>
          </w:p>
        </w:tc>
        <w:tc>
          <w:tcPr>
            <w:tcW w:w="1353" w:type="dxa"/>
          </w:tcPr>
          <w:p w:rsidR="00DB47CB" w:rsidRDefault="00DB47CB" w:rsidP="003A6EED">
            <w:r>
              <w:t>2,5 x 1,5 x 2,5</w:t>
            </w:r>
          </w:p>
        </w:tc>
        <w:tc>
          <w:tcPr>
            <w:tcW w:w="892" w:type="dxa"/>
          </w:tcPr>
          <w:p w:rsidR="00DB47CB" w:rsidRDefault="00DB47CB" w:rsidP="003A6EED">
            <w:r>
              <w:t>0,50</w:t>
            </w:r>
          </w:p>
        </w:tc>
      </w:tr>
      <w:tr w:rsidR="00DB47CB" w:rsidTr="003A6EED">
        <w:tc>
          <w:tcPr>
            <w:tcW w:w="589" w:type="dxa"/>
          </w:tcPr>
          <w:p w:rsidR="00DB47CB" w:rsidRDefault="00DB47CB" w:rsidP="003A6EED">
            <w:r>
              <w:t>7</w:t>
            </w:r>
          </w:p>
        </w:tc>
        <w:tc>
          <w:tcPr>
            <w:tcW w:w="547" w:type="dxa"/>
          </w:tcPr>
          <w:p w:rsidR="00DB47CB" w:rsidRDefault="00DB47CB" w:rsidP="003A6EED">
            <w:r>
              <w:t>3</w:t>
            </w:r>
          </w:p>
        </w:tc>
        <w:tc>
          <w:tcPr>
            <w:tcW w:w="5907" w:type="dxa"/>
          </w:tcPr>
          <w:p w:rsidR="00DB47CB" w:rsidRDefault="00DB47CB" w:rsidP="003A6EED">
            <w:r>
              <w:t>Breitwinkel 2stk für Hinterachse</w:t>
            </w:r>
          </w:p>
        </w:tc>
        <w:tc>
          <w:tcPr>
            <w:tcW w:w="1353" w:type="dxa"/>
          </w:tcPr>
          <w:p w:rsidR="00DB47CB" w:rsidRDefault="00DB47CB" w:rsidP="003A6EED">
            <w:r>
              <w:t xml:space="preserve">3 x 3 x 3 </w:t>
            </w:r>
          </w:p>
        </w:tc>
        <w:tc>
          <w:tcPr>
            <w:tcW w:w="892" w:type="dxa"/>
          </w:tcPr>
          <w:p w:rsidR="00DB47CB" w:rsidRDefault="00DB47CB" w:rsidP="003A6EED">
            <w:r>
              <w:t>3,00</w:t>
            </w:r>
          </w:p>
        </w:tc>
      </w:tr>
      <w:tr w:rsidR="00DB47CB" w:rsidTr="003A6EED">
        <w:tc>
          <w:tcPr>
            <w:tcW w:w="589" w:type="dxa"/>
          </w:tcPr>
          <w:p w:rsidR="00DB47CB" w:rsidRDefault="00DB47CB" w:rsidP="003A6EED">
            <w:r>
              <w:t>8</w:t>
            </w:r>
          </w:p>
        </w:tc>
        <w:tc>
          <w:tcPr>
            <w:tcW w:w="547" w:type="dxa"/>
          </w:tcPr>
          <w:p w:rsidR="00DB47CB" w:rsidRDefault="00DB47CB" w:rsidP="003A6EED">
            <w:pPr>
              <w:spacing w:before="100" w:beforeAutospacing="1" w:after="100" w:afterAutospacing="1"/>
              <w:outlineLvl w:val="0"/>
            </w:pPr>
            <w:r>
              <w:t>2</w:t>
            </w:r>
          </w:p>
        </w:tc>
        <w:tc>
          <w:tcPr>
            <w:tcW w:w="5907" w:type="dxa"/>
          </w:tcPr>
          <w:p w:rsidR="00DB47CB" w:rsidRDefault="00DB47CB" w:rsidP="003A6EED">
            <w:pPr>
              <w:spacing w:before="100" w:beforeAutospacing="1" w:after="100" w:afterAutospacing="1"/>
              <w:outlineLvl w:val="0"/>
            </w:pPr>
            <w:r>
              <w:t>Aluminium-F</w:t>
            </w:r>
            <w:r w:rsidRPr="0033315E">
              <w:t xml:space="preserve">lachstange </w:t>
            </w:r>
          </w:p>
        </w:tc>
        <w:tc>
          <w:tcPr>
            <w:tcW w:w="1353" w:type="dxa"/>
          </w:tcPr>
          <w:p w:rsidR="00DB47CB" w:rsidRDefault="00DB47CB" w:rsidP="003A6EED">
            <w:r>
              <w:t>15 x 2,5 x 0,2</w:t>
            </w:r>
          </w:p>
        </w:tc>
        <w:tc>
          <w:tcPr>
            <w:tcW w:w="892" w:type="dxa"/>
          </w:tcPr>
          <w:p w:rsidR="00DB47CB" w:rsidRDefault="00DB47CB" w:rsidP="003A6EED">
            <w:r>
              <w:t>1,00</w:t>
            </w:r>
          </w:p>
        </w:tc>
      </w:tr>
      <w:tr w:rsidR="00DB47CB" w:rsidTr="003A6EED">
        <w:tc>
          <w:tcPr>
            <w:tcW w:w="589" w:type="dxa"/>
          </w:tcPr>
          <w:p w:rsidR="00DB47CB" w:rsidRDefault="00DB47CB" w:rsidP="003A6EED">
            <w:r>
              <w:t>9</w:t>
            </w:r>
          </w:p>
        </w:tc>
        <w:tc>
          <w:tcPr>
            <w:tcW w:w="547" w:type="dxa"/>
          </w:tcPr>
          <w:p w:rsidR="00DB47CB" w:rsidRDefault="00DB47CB" w:rsidP="003A6EED">
            <w:r>
              <w:t>div.</w:t>
            </w:r>
          </w:p>
        </w:tc>
        <w:tc>
          <w:tcPr>
            <w:tcW w:w="5907" w:type="dxa"/>
          </w:tcPr>
          <w:p w:rsidR="00DB47CB" w:rsidRDefault="00DB47CB" w:rsidP="003A6EED">
            <w:r>
              <w:t>Schrauben</w:t>
            </w:r>
          </w:p>
        </w:tc>
        <w:tc>
          <w:tcPr>
            <w:tcW w:w="1353" w:type="dxa"/>
          </w:tcPr>
          <w:p w:rsidR="00DB47CB" w:rsidRDefault="00DB47CB" w:rsidP="003A6EED">
            <w:r>
              <w:t>div.</w:t>
            </w:r>
          </w:p>
        </w:tc>
        <w:tc>
          <w:tcPr>
            <w:tcW w:w="892" w:type="dxa"/>
          </w:tcPr>
          <w:p w:rsidR="00DB47CB" w:rsidRDefault="00DB47CB" w:rsidP="003A6EED">
            <w:r>
              <w:t>5,00</w:t>
            </w:r>
          </w:p>
        </w:tc>
      </w:tr>
      <w:tr w:rsidR="00DB47CB" w:rsidTr="003A6EED">
        <w:tc>
          <w:tcPr>
            <w:tcW w:w="589" w:type="dxa"/>
            <w:shd w:val="clear" w:color="auto" w:fill="BFBFBF" w:themeFill="background1" w:themeFillShade="BF"/>
          </w:tcPr>
          <w:p w:rsidR="00DB47CB" w:rsidRDefault="00DB47CB" w:rsidP="003A6EED"/>
        </w:tc>
        <w:tc>
          <w:tcPr>
            <w:tcW w:w="547" w:type="dxa"/>
            <w:shd w:val="clear" w:color="auto" w:fill="BFBFBF" w:themeFill="background1" w:themeFillShade="BF"/>
          </w:tcPr>
          <w:p w:rsidR="00DB47CB" w:rsidRDefault="00DB47CB" w:rsidP="003A6EED"/>
        </w:tc>
        <w:tc>
          <w:tcPr>
            <w:tcW w:w="5907" w:type="dxa"/>
            <w:shd w:val="clear" w:color="auto" w:fill="BFBFBF" w:themeFill="background1" w:themeFillShade="BF"/>
          </w:tcPr>
          <w:p w:rsidR="00DB47CB" w:rsidRPr="000853A9" w:rsidRDefault="00DB47CB" w:rsidP="003A6EED">
            <w:pPr>
              <w:rPr>
                <w:b/>
              </w:rPr>
            </w:pPr>
            <w:r w:rsidRPr="000853A9">
              <w:rPr>
                <w:b/>
              </w:rPr>
              <w:t>Summe</w:t>
            </w:r>
          </w:p>
        </w:tc>
        <w:tc>
          <w:tcPr>
            <w:tcW w:w="1353" w:type="dxa"/>
            <w:shd w:val="clear" w:color="auto" w:fill="BFBFBF" w:themeFill="background1" w:themeFillShade="BF"/>
          </w:tcPr>
          <w:p w:rsidR="00DB47CB" w:rsidRDefault="00DB47CB" w:rsidP="003A6EED"/>
        </w:tc>
        <w:tc>
          <w:tcPr>
            <w:tcW w:w="892" w:type="dxa"/>
            <w:shd w:val="clear" w:color="auto" w:fill="BFBFBF" w:themeFill="background1" w:themeFillShade="BF"/>
          </w:tcPr>
          <w:p w:rsidR="00DB47CB" w:rsidRPr="000853A9" w:rsidRDefault="00DB47CB" w:rsidP="003A6EED">
            <w:pPr>
              <w:rPr>
                <w:b/>
              </w:rPr>
            </w:pPr>
            <w:r w:rsidRPr="000853A9">
              <w:rPr>
                <w:b/>
              </w:rPr>
              <w:t>26,00</w:t>
            </w:r>
          </w:p>
        </w:tc>
      </w:tr>
    </w:tbl>
    <w:p w:rsidR="006315F7" w:rsidRDefault="006315F7"/>
    <w:sectPr w:rsidR="006315F7" w:rsidSect="006315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hyphenationZone w:val="425"/>
  <w:characterSpacingControl w:val="doNotCompress"/>
  <w:compat/>
  <w:rsids>
    <w:rsidRoot w:val="00DB47CB"/>
    <w:rsid w:val="006315F7"/>
    <w:rsid w:val="00DB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47C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DB47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456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von Holten</dc:creator>
  <cp:lastModifiedBy>Christian von Holten</cp:lastModifiedBy>
  <cp:revision>1</cp:revision>
  <dcterms:created xsi:type="dcterms:W3CDTF">2017-03-04T20:13:00Z</dcterms:created>
  <dcterms:modified xsi:type="dcterms:W3CDTF">2017-03-04T20:14:00Z</dcterms:modified>
</cp:coreProperties>
</file>