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B4" w:rsidRDefault="002D52B4">
      <w:pPr>
        <w:jc w:val="center"/>
        <w:rPr>
          <w:rFonts w:ascii="Arial" w:hAnsi="Arial"/>
        </w:rPr>
      </w:pPr>
    </w:p>
    <w:p w:rsidR="002D52B4" w:rsidRDefault="009C3D43" w:rsidP="00A20DC9">
      <w:pPr>
        <w:spacing w:line="480" w:lineRule="auto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Die Radaufhängung</w:t>
      </w:r>
    </w:p>
    <w:p w:rsidR="0035629C" w:rsidRDefault="0065230F" w:rsidP="003E694C">
      <w:pPr>
        <w:spacing w:line="480" w:lineRule="auto"/>
        <w:rPr>
          <w:noProof/>
        </w:rPr>
      </w:pPr>
      <w:r w:rsidRPr="0035629C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3582901</wp:posOffset>
                </wp:positionV>
                <wp:extent cx="6125845" cy="1379220"/>
                <wp:effectExtent l="0" t="0" r="825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27C" w:rsidRDefault="006D5E8A" w:rsidP="004D6478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Auch </w:t>
                            </w:r>
                            <w:r w:rsidR="0065230F">
                              <w:rPr>
                                <w:rFonts w:ascii="Arial" w:hAnsi="Arial"/>
                              </w:rPr>
                              <w:t xml:space="preserve">hier </w:t>
                            </w:r>
                            <w:r>
                              <w:rPr>
                                <w:rFonts w:ascii="Arial" w:hAnsi="Arial"/>
                              </w:rPr>
                              <w:t>habe ich mit Aluminium gearbeitet. Die einfachen Winkel halten im Segel</w:t>
                            </w:r>
                            <w:r w:rsidR="0065230F">
                              <w:rPr>
                                <w:rFonts w:ascii="Arial" w:hAnsi="Arial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betrieb der Belastung aber nicht Stand… mir ist am Morgen des Renntags beim Training die eine Aufhängung einfach weggebrochen! Zum Glück war das Rad noch da und mit </w:t>
                            </w:r>
                            <w:r w:rsidR="00E60B22">
                              <w:rPr>
                                <w:rFonts w:ascii="Arial" w:hAnsi="Arial"/>
                              </w:rPr>
                              <w:t xml:space="preserve">den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schnell gebauten Querverstrebungen (siehe Fotos) konnte ich dann aber doch noch erfolgreich starten. </w:t>
                            </w:r>
                          </w:p>
                          <w:p w:rsidR="004D6478" w:rsidRDefault="004D6478" w:rsidP="004D6478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</w:p>
                          <w:p w:rsidR="0035629C" w:rsidRDefault="003562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1pt;margin-top:282.1pt;width:482.35pt;height:10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" stroked="f">
                <v:textbox>
                  <w:txbxContent>
                    <w:p w:rsidR="00F4027C" w:rsidRDefault="006D5E8A" w:rsidP="004D6478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Auch </w:t>
                      </w:r>
                      <w:r w:rsidR="0065230F">
                        <w:rPr>
                          <w:rFonts w:ascii="Arial" w:hAnsi="Arial"/>
                        </w:rPr>
                        <w:t xml:space="preserve">hier </w:t>
                      </w:r>
                      <w:r>
                        <w:rPr>
                          <w:rFonts w:ascii="Arial" w:hAnsi="Arial"/>
                        </w:rPr>
                        <w:t>habe ich mit Aluminium gearbeitet. Die einfachen Winkel halten im Segel</w:t>
                      </w:r>
                      <w:r w:rsidR="0065230F">
                        <w:rPr>
                          <w:rFonts w:ascii="Arial" w:hAnsi="Arial"/>
                        </w:rPr>
                        <w:t>-</w:t>
                      </w:r>
                      <w:r>
                        <w:rPr>
                          <w:rFonts w:ascii="Arial" w:hAnsi="Arial"/>
                        </w:rPr>
                        <w:t xml:space="preserve">betrieb der Belastung aber nicht Stand… mir ist am Morgen des Renntags beim Training die eine Aufhängung einfach weggebrochen! Zum Glück war das Rad noch da und mit </w:t>
                      </w:r>
                      <w:r w:rsidR="00E60B22">
                        <w:rPr>
                          <w:rFonts w:ascii="Arial" w:hAnsi="Arial"/>
                        </w:rPr>
                        <w:t xml:space="preserve">den </w:t>
                      </w:r>
                      <w:r>
                        <w:rPr>
                          <w:rFonts w:ascii="Arial" w:hAnsi="Arial"/>
                        </w:rPr>
                        <w:t xml:space="preserve">schnell gebauten Querverstrebungen (siehe Fotos) konnte ich dann aber doch noch erfolgreich starten. </w:t>
                      </w:r>
                    </w:p>
                    <w:p w:rsidR="004D6478" w:rsidRDefault="004D6478" w:rsidP="004D6478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</w:p>
                    <w:p w:rsidR="0035629C" w:rsidRDefault="0035629C"/>
                  </w:txbxContent>
                </v:textbox>
                <w10:wrap anchorx="margin"/>
              </v:shape>
            </w:pict>
          </mc:Fallback>
        </mc:AlternateContent>
      </w:r>
      <w:r w:rsidR="009C3D43">
        <w:rPr>
          <w:noProof/>
        </w:rPr>
        <w:drawing>
          <wp:inline distT="0" distB="0" distL="0" distR="0">
            <wp:extent cx="6133465" cy="3445625"/>
            <wp:effectExtent l="0" t="0" r="635" b="2540"/>
            <wp:docPr id="6" name="Grafik 6" descr="C:\Users\Sven\AppData\Local\Microsoft\Windows\INetCache\Content.Word\20170612_12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ven\AppData\Local\Microsoft\Windows\INetCache\Content.Word\20170612_120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6" t="1985" b="7193"/>
                    <a:stretch/>
                  </pic:blipFill>
                  <pic:spPr bwMode="auto">
                    <a:xfrm rot="10800000">
                      <a:off x="0" y="0"/>
                      <a:ext cx="6134400" cy="34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D43">
        <w:rPr>
          <w:noProof/>
        </w:rPr>
        <w:t xml:space="preserve"> </w:t>
      </w:r>
    </w:p>
    <w:p w:rsidR="006D5E8A" w:rsidRDefault="006D5E8A" w:rsidP="003E694C">
      <w:pPr>
        <w:spacing w:line="480" w:lineRule="auto"/>
        <w:rPr>
          <w:noProof/>
        </w:rPr>
      </w:pPr>
    </w:p>
    <w:p w:rsidR="006D5E8A" w:rsidRDefault="006D5E8A" w:rsidP="003E694C">
      <w:pPr>
        <w:spacing w:line="480" w:lineRule="auto"/>
        <w:rPr>
          <w:noProof/>
        </w:rPr>
      </w:pPr>
    </w:p>
    <w:p w:rsidR="006D5E8A" w:rsidRDefault="006D5E8A" w:rsidP="003E694C">
      <w:pPr>
        <w:spacing w:line="480" w:lineRule="auto"/>
        <w:rPr>
          <w:rFonts w:ascii="Arial" w:hAnsi="Arial"/>
          <w:b/>
          <w:bCs/>
        </w:rPr>
      </w:pPr>
    </w:p>
    <w:p w:rsidR="002D52B4" w:rsidRDefault="002D52B4">
      <w:pPr>
        <w:rPr>
          <w:rFonts w:ascii="Arial" w:hAnsi="Arial"/>
          <w:b/>
          <w:bCs/>
        </w:rPr>
      </w:pPr>
    </w:p>
    <w:p w:rsidR="002D52B4" w:rsidRDefault="006D5E8A">
      <w:pPr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6118225" cy="3436620"/>
            <wp:effectExtent l="0" t="0" r="0" b="0"/>
            <wp:docPr id="7" name="Grafik 7" descr="C:\Users\Sven\AppData\Local\Microsoft\Windows\INetCache\Content.Word\20170612_12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n\AppData\Local\Microsoft\Windows\INetCache\Content.Word\20170612_1205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" t="10082" r="7956"/>
                    <a:stretch/>
                  </pic:blipFill>
                  <pic:spPr bwMode="auto">
                    <a:xfrm rot="10800000">
                      <a:off x="0" y="0"/>
                      <a:ext cx="6120204" cy="343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52B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5E" w:rsidRDefault="00013C5E">
      <w:r>
        <w:separator/>
      </w:r>
    </w:p>
  </w:endnote>
  <w:endnote w:type="continuationSeparator" w:id="0">
    <w:p w:rsidR="00013C5E" w:rsidRDefault="0001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5E" w:rsidRDefault="00013C5E">
      <w:r>
        <w:rPr>
          <w:color w:val="000000"/>
        </w:rPr>
        <w:separator/>
      </w:r>
    </w:p>
  </w:footnote>
  <w:footnote w:type="continuationSeparator" w:id="0">
    <w:p w:rsidR="00013C5E" w:rsidRDefault="00013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B4"/>
    <w:rsid w:val="00013C5E"/>
    <w:rsid w:val="00066225"/>
    <w:rsid w:val="0009735D"/>
    <w:rsid w:val="0014454A"/>
    <w:rsid w:val="002D52B4"/>
    <w:rsid w:val="0035629C"/>
    <w:rsid w:val="003E694C"/>
    <w:rsid w:val="004D6478"/>
    <w:rsid w:val="0065230F"/>
    <w:rsid w:val="006D5E8A"/>
    <w:rsid w:val="009C3D43"/>
    <w:rsid w:val="009F280E"/>
    <w:rsid w:val="00A20DC9"/>
    <w:rsid w:val="00B4592E"/>
    <w:rsid w:val="00E60B22"/>
    <w:rsid w:val="00F4027C"/>
    <w:rsid w:val="00F4281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7CE7"/>
  <w15:docId w15:val="{EBCB46BA-0387-4EA8-B386-29B43494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Cordes</dc:creator>
  <cp:lastModifiedBy>Sven Cordes</cp:lastModifiedBy>
  <cp:revision>5</cp:revision>
  <dcterms:created xsi:type="dcterms:W3CDTF">2017-06-14T21:06:00Z</dcterms:created>
  <dcterms:modified xsi:type="dcterms:W3CDTF">2017-06-14T21:14:00Z</dcterms:modified>
</cp:coreProperties>
</file>